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935C65">
      <w:pPr>
        <w:rPr>
          <w:lang w:val="en-US"/>
        </w:rPr>
      </w:pPr>
      <w:r>
        <w:t xml:space="preserve"> </w:t>
      </w:r>
      <w:r w:rsidR="00142C63"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3E49B2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24</w:t>
      </w:r>
      <w:r w:rsidR="00B06A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5C3D">
        <w:rPr>
          <w:rFonts w:ascii="Times New Roman" w:hAnsi="Times New Roman" w:cs="Times New Roman"/>
          <w:sz w:val="24"/>
          <w:szCs w:val="24"/>
        </w:rPr>
        <w:t>.2017</w:t>
      </w:r>
      <w:r w:rsidR="00D0146E" w:rsidRPr="003B6F72">
        <w:rPr>
          <w:rFonts w:ascii="Times New Roman" w:hAnsi="Times New Roman" w:cs="Times New Roman"/>
          <w:sz w:val="24"/>
          <w:szCs w:val="24"/>
        </w:rPr>
        <w:t>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6E" w:rsidRPr="002445AC" w:rsidRDefault="00D0146E" w:rsidP="00244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="002445AC" w:rsidRPr="002445AC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I</w:t>
      </w:r>
      <w:r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2445AC"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445AC"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="002445A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ЗАСТРОЙЩИКЕ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>»:</w:t>
      </w:r>
    </w:p>
    <w:p w:rsidR="0035053F" w:rsidRPr="0035053F" w:rsidRDefault="0035053F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B06AD6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Изменить п. 6</w:t>
      </w:r>
      <w:r w:rsidR="004236A7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236A7" w:rsidRPr="004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6A7" w:rsidRPr="004236A7">
        <w:rPr>
          <w:rFonts w:ascii="Times New Roman" w:hAnsi="Times New Roman" w:cs="Times New Roman"/>
          <w:sz w:val="24"/>
          <w:szCs w:val="24"/>
        </w:rPr>
        <w:t>«</w:t>
      </w:r>
      <w:r w:rsidRPr="005422EF">
        <w:rPr>
          <w:rFonts w:ascii="Times New Roman" w:hAnsi="Times New Roman" w:cs="Times New Roman"/>
          <w:sz w:val="24"/>
          <w:szCs w:val="24"/>
        </w:rPr>
        <w:t>О финансовом ре</w:t>
      </w:r>
      <w:r>
        <w:rPr>
          <w:rFonts w:ascii="Times New Roman" w:hAnsi="Times New Roman" w:cs="Times New Roman"/>
          <w:sz w:val="24"/>
          <w:szCs w:val="24"/>
        </w:rPr>
        <w:t xml:space="preserve">зультате текущего года, размере </w:t>
      </w:r>
      <w:r w:rsidRPr="005422EF">
        <w:rPr>
          <w:rFonts w:ascii="Times New Roman" w:hAnsi="Times New Roman" w:cs="Times New Roman"/>
          <w:sz w:val="24"/>
          <w:szCs w:val="24"/>
        </w:rPr>
        <w:t>кредиторской и дебиторской задолженности</w:t>
      </w:r>
      <w:r w:rsidR="00555B1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555B11" w:rsidRPr="003E49B2">
        <w:rPr>
          <w:rFonts w:ascii="Times New Roman" w:hAnsi="Times New Roman" w:cs="Times New Roman"/>
          <w:b/>
          <w:sz w:val="24"/>
          <w:szCs w:val="24"/>
        </w:rPr>
        <w:t>на 31.12.2016г</w:t>
      </w:r>
      <w:r w:rsidR="00555B11">
        <w:rPr>
          <w:rFonts w:ascii="Times New Roman" w:hAnsi="Times New Roman" w:cs="Times New Roman"/>
          <w:sz w:val="24"/>
          <w:szCs w:val="24"/>
        </w:rPr>
        <w:t>.</w:t>
      </w:r>
      <w:r w:rsidR="004236A7" w:rsidRPr="004236A7">
        <w:rPr>
          <w:rFonts w:ascii="Times New Roman" w:hAnsi="Times New Roman" w:cs="Times New Roman"/>
          <w:sz w:val="24"/>
          <w:szCs w:val="24"/>
        </w:rPr>
        <w:t>»</w:t>
      </w:r>
      <w:r w:rsidR="004236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Финансовый результат текущего периода </w:t>
      </w:r>
      <w:r w:rsidR="00555B11">
        <w:rPr>
          <w:rFonts w:ascii="Times New Roman" w:hAnsi="Times New Roman" w:cs="Times New Roman"/>
          <w:sz w:val="24"/>
          <w:szCs w:val="24"/>
        </w:rPr>
        <w:t>– убыток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0D">
        <w:rPr>
          <w:rFonts w:ascii="Times New Roman" w:hAnsi="Times New Roman" w:cs="Times New Roman"/>
          <w:sz w:val="24"/>
          <w:szCs w:val="24"/>
        </w:rPr>
        <w:t>тыс. руб.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креди</w:t>
      </w:r>
      <w:r w:rsidR="00555B11">
        <w:rPr>
          <w:rFonts w:ascii="Times New Roman" w:hAnsi="Times New Roman" w:cs="Times New Roman"/>
          <w:sz w:val="24"/>
          <w:szCs w:val="24"/>
        </w:rPr>
        <w:t>торской задолженности  16 205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2445AC" w:rsidRPr="008E1A0D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деб</w:t>
      </w:r>
      <w:r>
        <w:rPr>
          <w:rFonts w:ascii="Times New Roman" w:hAnsi="Times New Roman" w:cs="Times New Roman"/>
          <w:sz w:val="24"/>
          <w:szCs w:val="24"/>
        </w:rPr>
        <w:t xml:space="preserve">иторской </w:t>
      </w:r>
      <w:r w:rsidR="00555B11">
        <w:rPr>
          <w:rFonts w:ascii="Times New Roman" w:hAnsi="Times New Roman" w:cs="Times New Roman"/>
          <w:sz w:val="24"/>
          <w:szCs w:val="24"/>
        </w:rPr>
        <w:t>задолженности 6 244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445AC" w:rsidRDefault="002445AC" w:rsidP="0024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По данным бухгалтерского </w:t>
      </w:r>
      <w:r w:rsidR="00555B11">
        <w:rPr>
          <w:rFonts w:ascii="Times New Roman" w:hAnsi="Times New Roman" w:cs="Times New Roman"/>
          <w:sz w:val="24"/>
          <w:szCs w:val="24"/>
        </w:rPr>
        <w:t>баланса предприятия на 31.12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8E1A0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422EF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5B11" w:rsidRPr="002445AC" w:rsidRDefault="00555B11" w:rsidP="00244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B11" w:rsidRDefault="00555B11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A7">
        <w:rPr>
          <w:rFonts w:ascii="Times New Roman" w:hAnsi="Times New Roman" w:cs="Times New Roman"/>
          <w:sz w:val="24"/>
          <w:szCs w:val="24"/>
        </w:rPr>
        <w:t>«</w:t>
      </w:r>
      <w:r w:rsidRPr="005422EF">
        <w:rPr>
          <w:rFonts w:ascii="Times New Roman" w:hAnsi="Times New Roman" w:cs="Times New Roman"/>
          <w:sz w:val="24"/>
          <w:szCs w:val="24"/>
        </w:rPr>
        <w:t>О финансовом ре</w:t>
      </w:r>
      <w:r>
        <w:rPr>
          <w:rFonts w:ascii="Times New Roman" w:hAnsi="Times New Roman" w:cs="Times New Roman"/>
          <w:sz w:val="24"/>
          <w:szCs w:val="24"/>
        </w:rPr>
        <w:t xml:space="preserve">зультате текущего года, размере </w:t>
      </w:r>
      <w:r w:rsidRPr="005422EF">
        <w:rPr>
          <w:rFonts w:ascii="Times New Roman" w:hAnsi="Times New Roman" w:cs="Times New Roman"/>
          <w:sz w:val="24"/>
          <w:szCs w:val="24"/>
        </w:rPr>
        <w:t>кредиторской и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Pr="003E49B2">
        <w:rPr>
          <w:rFonts w:ascii="Times New Roman" w:hAnsi="Times New Roman" w:cs="Times New Roman"/>
          <w:b/>
          <w:sz w:val="24"/>
          <w:szCs w:val="24"/>
        </w:rPr>
        <w:t>на 31.03.2017г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6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55B11" w:rsidRPr="008E1A0D" w:rsidRDefault="00555B11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Финансовый результат текущего периода </w:t>
      </w:r>
      <w:r>
        <w:rPr>
          <w:rFonts w:ascii="Times New Roman" w:hAnsi="Times New Roman" w:cs="Times New Roman"/>
          <w:sz w:val="24"/>
          <w:szCs w:val="24"/>
        </w:rPr>
        <w:t xml:space="preserve">– убыток 652 </w:t>
      </w:r>
      <w:r w:rsidRPr="008E1A0D">
        <w:rPr>
          <w:rFonts w:ascii="Times New Roman" w:hAnsi="Times New Roman" w:cs="Times New Roman"/>
          <w:sz w:val="24"/>
          <w:szCs w:val="24"/>
        </w:rPr>
        <w:t>тыс. руб.</w:t>
      </w:r>
    </w:p>
    <w:p w:rsidR="00555B11" w:rsidRPr="008E1A0D" w:rsidRDefault="00555B11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креди</w:t>
      </w:r>
      <w:r>
        <w:rPr>
          <w:rFonts w:ascii="Times New Roman" w:hAnsi="Times New Roman" w:cs="Times New Roman"/>
          <w:sz w:val="24"/>
          <w:szCs w:val="24"/>
        </w:rPr>
        <w:t>торской задолженности  13 904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555B11" w:rsidRPr="008E1A0D" w:rsidRDefault="00555B11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>Размер деб</w:t>
      </w:r>
      <w:r>
        <w:rPr>
          <w:rFonts w:ascii="Times New Roman" w:hAnsi="Times New Roman" w:cs="Times New Roman"/>
          <w:sz w:val="24"/>
          <w:szCs w:val="24"/>
        </w:rPr>
        <w:t>иторской задолженности 14 454</w:t>
      </w:r>
      <w:r w:rsidRPr="008E1A0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55B11" w:rsidRDefault="00555B11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0D">
        <w:rPr>
          <w:rFonts w:ascii="Times New Roman" w:hAnsi="Times New Roman" w:cs="Times New Roman"/>
          <w:sz w:val="24"/>
          <w:szCs w:val="24"/>
        </w:rPr>
        <w:t xml:space="preserve">По данным бухгалтерского </w:t>
      </w:r>
      <w:r>
        <w:rPr>
          <w:rFonts w:ascii="Times New Roman" w:hAnsi="Times New Roman" w:cs="Times New Roman"/>
          <w:sz w:val="24"/>
          <w:szCs w:val="24"/>
        </w:rPr>
        <w:t>баланса предприятия на 31.03.2017</w:t>
      </w:r>
      <w:r w:rsidRPr="008E1A0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422EF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3E49B2" w:rsidRDefault="003E49B2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F6" w:rsidRPr="005620F6" w:rsidRDefault="005620F6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Изменить п. 1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адресе официального сайта Застройщика» - </w:t>
      </w:r>
      <w:r w:rsidRPr="005620F6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620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20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20F6">
        <w:rPr>
          <w:rFonts w:ascii="Times New Roman" w:hAnsi="Times New Roman" w:cs="Times New Roman"/>
          <w:sz w:val="24"/>
          <w:szCs w:val="24"/>
          <w:lang w:val="en-US"/>
        </w:rPr>
        <w:t>usadbadv</w:t>
      </w:r>
      <w:proofErr w:type="spellEnd"/>
      <w:r w:rsidRPr="005620F6">
        <w:rPr>
          <w:rFonts w:ascii="Times New Roman" w:hAnsi="Times New Roman" w:cs="Times New Roman"/>
          <w:sz w:val="24"/>
          <w:szCs w:val="24"/>
        </w:rPr>
        <w:t>.</w:t>
      </w:r>
      <w:r w:rsidRPr="005620F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620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49B2" w:rsidRDefault="003E49B2" w:rsidP="0055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D6" w:rsidRPr="002445AC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D6" w:rsidRPr="002445AC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15" w:rsidRPr="004236A7" w:rsidRDefault="00573415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445AC"/>
    <w:rsid w:val="00255C3D"/>
    <w:rsid w:val="00293FB3"/>
    <w:rsid w:val="0035053F"/>
    <w:rsid w:val="003B6F72"/>
    <w:rsid w:val="003E49B2"/>
    <w:rsid w:val="004236A7"/>
    <w:rsid w:val="00555B11"/>
    <w:rsid w:val="005620F6"/>
    <w:rsid w:val="00573415"/>
    <w:rsid w:val="00623845"/>
    <w:rsid w:val="00907C0C"/>
    <w:rsid w:val="00935C65"/>
    <w:rsid w:val="00B068FD"/>
    <w:rsid w:val="00B06AD6"/>
    <w:rsid w:val="00B21FF5"/>
    <w:rsid w:val="00C73C90"/>
    <w:rsid w:val="00D0146E"/>
    <w:rsid w:val="00DF1DB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2016-10-19T03:59:00Z</cp:lastPrinted>
  <dcterms:created xsi:type="dcterms:W3CDTF">2016-10-18T05:15:00Z</dcterms:created>
  <dcterms:modified xsi:type="dcterms:W3CDTF">2017-05-29T06:09:00Z</dcterms:modified>
</cp:coreProperties>
</file>